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05" w:rsidRPr="00016506" w:rsidRDefault="003F4905" w:rsidP="0001650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r w:rsidRPr="00016506">
        <w:rPr>
          <w:rFonts w:ascii="Times New Roman" w:eastAsia="Times New Roman" w:hAnsi="Times New Roman" w:cs="Times New Roman"/>
          <w:color w:val="000000"/>
          <w:sz w:val="36"/>
          <w:szCs w:val="36"/>
        </w:rPr>
        <w:t>Статистические данные</w:t>
      </w:r>
      <w:r w:rsidR="00016506" w:rsidRPr="0001650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016506" w:rsidRPr="00016506">
        <w:rPr>
          <w:rFonts w:ascii="Times New Roman" w:hAnsi="Times New Roman" w:cs="Times New Roman"/>
          <w:sz w:val="36"/>
          <w:szCs w:val="36"/>
        </w:rPr>
        <w:t>муниципального образования</w:t>
      </w:r>
      <w:r w:rsidRPr="00016506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016506">
        <w:rPr>
          <w:rFonts w:ascii="Times New Roman" w:hAnsi="Times New Roman" w:cs="Times New Roman"/>
          <w:sz w:val="36"/>
          <w:szCs w:val="36"/>
        </w:rPr>
        <w:t>Наратлинское</w:t>
      </w:r>
      <w:proofErr w:type="spellEnd"/>
      <w:r w:rsidRPr="00016506">
        <w:rPr>
          <w:rFonts w:ascii="Times New Roman" w:hAnsi="Times New Roman" w:cs="Times New Roman"/>
          <w:sz w:val="36"/>
          <w:szCs w:val="36"/>
        </w:rPr>
        <w:t xml:space="preserve"> сельское поселение» Бугульминского муниципального района </w:t>
      </w:r>
      <w:r w:rsidR="00016506" w:rsidRPr="00016506">
        <w:rPr>
          <w:rFonts w:ascii="Times New Roman" w:hAnsi="Times New Roman" w:cs="Times New Roman"/>
          <w:sz w:val="36"/>
          <w:szCs w:val="36"/>
        </w:rPr>
        <w:t>за 2016 год.</w:t>
      </w:r>
    </w:p>
    <w:bookmarkEnd w:id="0"/>
    <w:p w:rsidR="003F4905" w:rsidRPr="00254764" w:rsidRDefault="00254764" w:rsidP="003F4905">
      <w:pPr>
        <w:rPr>
          <w:rFonts w:ascii="Times New Roman" w:hAnsi="Times New Roman" w:cs="Times New Roman"/>
          <w:sz w:val="24"/>
          <w:szCs w:val="24"/>
        </w:rPr>
      </w:pPr>
      <w:r w:rsidRPr="00254764">
        <w:rPr>
          <w:rFonts w:ascii="Times New Roman" w:hAnsi="Times New Roman" w:cs="Times New Roman"/>
          <w:sz w:val="24"/>
          <w:szCs w:val="24"/>
        </w:rPr>
        <w:t xml:space="preserve">        В состав муниципального образования «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Наратлинское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сельское поселение» входя три населенных пункта: с. Наратлы,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47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54764">
        <w:rPr>
          <w:rFonts w:ascii="Times New Roman" w:hAnsi="Times New Roman" w:cs="Times New Roman"/>
          <w:sz w:val="24"/>
          <w:szCs w:val="24"/>
        </w:rPr>
        <w:t>лючевка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и п. Петровка. На отчетный период в трех населенных пунктах расположены 308 </w:t>
      </w:r>
      <w:proofErr w:type="gramStart"/>
      <w:r w:rsidRPr="00254764">
        <w:rPr>
          <w:rFonts w:ascii="Times New Roman" w:hAnsi="Times New Roman" w:cs="Times New Roman"/>
          <w:sz w:val="24"/>
          <w:szCs w:val="24"/>
        </w:rPr>
        <w:t>дворов</w:t>
      </w:r>
      <w:proofErr w:type="gramEnd"/>
      <w:r w:rsidRPr="00254764">
        <w:rPr>
          <w:rFonts w:ascii="Times New Roman" w:hAnsi="Times New Roman" w:cs="Times New Roman"/>
          <w:sz w:val="24"/>
          <w:szCs w:val="24"/>
        </w:rPr>
        <w:t xml:space="preserve"> где прописаны и проживают 789 человек. В разрезе населенных пунктов: село Наратлы-740 человек, село Ключевка-7, и поселок Петровка-42 человека. Трудоспособное население составляет-471 человек, пенсионеры-156, инвалиды-47, учащиеся-56, студенты-41 и дети дошкольного возраста составляют 71. По национальному составу поселение многонациональное, основное население чуваши 553 человека, русские 137, татар 68 человек, мордва 13, удмурты 5, армяне 3, узбеки и киргизы 5 человек. Многонациональное население поселения на протяжении нескольких десятилетий проживают в дружбе и в  согласии почитая как свои национальные праздники и </w:t>
      </w:r>
      <w:proofErr w:type="gramStart"/>
      <w:r w:rsidRPr="00254764">
        <w:rPr>
          <w:rFonts w:ascii="Times New Roman" w:hAnsi="Times New Roman" w:cs="Times New Roman"/>
          <w:sz w:val="24"/>
          <w:szCs w:val="24"/>
        </w:rPr>
        <w:t>обычаи</w:t>
      </w:r>
      <w:proofErr w:type="gramEnd"/>
      <w:r w:rsidRPr="00254764">
        <w:rPr>
          <w:rFonts w:ascii="Times New Roman" w:hAnsi="Times New Roman" w:cs="Times New Roman"/>
          <w:sz w:val="24"/>
          <w:szCs w:val="24"/>
        </w:rPr>
        <w:t xml:space="preserve"> так и других национальностей. Демографическая ситуация по сравнению с 2015 годом по рождаемости плюс 4 ребенка, 11 детей против 7 за 2015 год, </w:t>
      </w:r>
      <w:proofErr w:type="gramStart"/>
      <w:r w:rsidRPr="0025476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54764">
        <w:rPr>
          <w:rFonts w:ascii="Times New Roman" w:hAnsi="Times New Roman" w:cs="Times New Roman"/>
          <w:sz w:val="24"/>
          <w:szCs w:val="24"/>
        </w:rPr>
        <w:t xml:space="preserve"> к сожалению и смертность идет на том же уровне что и рождаемость 11 смертей 2016 году против 7 смертей 2015 году, внушает оптимизм, что второй год подряд мы заканчиваем год с нулевой разницей.</w:t>
      </w:r>
    </w:p>
    <w:p w:rsidR="00254764" w:rsidRPr="00254764" w:rsidRDefault="00254764" w:rsidP="00254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4764">
        <w:rPr>
          <w:rFonts w:ascii="Times New Roman" w:hAnsi="Times New Roman" w:cs="Times New Roman"/>
          <w:sz w:val="24"/>
          <w:szCs w:val="24"/>
        </w:rPr>
        <w:t xml:space="preserve">За отчетный период велся прием сельчан как главой поселения, депутатами и заместителем руководителя исполнительного комитета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Наратлинского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сельского поселения. В ходе приема решались вопросы благоустройства, вопросы ЖКХ, бытовые проблемы, вопросы прописки, приватизации жилья, строительства, предложения по решению тех или иных проблем</w:t>
      </w:r>
      <w:proofErr w:type="gramStart"/>
      <w:r w:rsidRPr="002547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4764">
        <w:rPr>
          <w:rFonts w:ascii="Times New Roman" w:hAnsi="Times New Roman" w:cs="Times New Roman"/>
          <w:sz w:val="24"/>
          <w:szCs w:val="24"/>
        </w:rPr>
        <w:t xml:space="preserve"> Все вопросы и предложения были рассмотрены и решены . В личном приеме было принято 82 жителя , справок различного образца 245 штук, выписок из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книги 22.</w:t>
      </w:r>
    </w:p>
    <w:p w:rsidR="00254764" w:rsidRPr="00254764" w:rsidRDefault="00254764" w:rsidP="00254764">
      <w:pPr>
        <w:rPr>
          <w:rFonts w:ascii="Times New Roman" w:hAnsi="Times New Roman" w:cs="Times New Roman"/>
          <w:sz w:val="24"/>
          <w:szCs w:val="24"/>
        </w:rPr>
      </w:pPr>
      <w:r w:rsidRPr="00254764">
        <w:rPr>
          <w:rFonts w:ascii="Times New Roman" w:hAnsi="Times New Roman" w:cs="Times New Roman"/>
          <w:sz w:val="24"/>
          <w:szCs w:val="24"/>
        </w:rPr>
        <w:t xml:space="preserve">На первое января 2017 года в личных подворьях сельчан содержится 173 головы КРС, в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. коров 92 и молодняка КРС 81, овец и коз 165, свиней 75, птиц около трех тысяч, лошадей 7 и 315 пчелосемей. Большая часть производимого молока и мяса реализуется на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Бугульминском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рынке и </w:t>
      </w:r>
      <w:proofErr w:type="gramStart"/>
      <w:r w:rsidRPr="0025476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54764">
        <w:rPr>
          <w:rFonts w:ascii="Times New Roman" w:hAnsi="Times New Roman" w:cs="Times New Roman"/>
          <w:sz w:val="24"/>
          <w:szCs w:val="24"/>
        </w:rPr>
        <w:t xml:space="preserve"> частного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молокосборщика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. Заготовлено сена в полном объеме, с учетом  прошлогодних остатков более 400 тонн в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. куплено за наличный расчет в ООО «Наратлы» 30 тонн. Зернофуража за аренду паевых земель 65.5 тонн, за наличный расчет 12.5 тонны, в счет оплаты труда 11.5 тонны, за работу </w:t>
      </w:r>
      <w:proofErr w:type="gramStart"/>
      <w:r w:rsidRPr="002547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4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764">
        <w:rPr>
          <w:rFonts w:ascii="Times New Roman" w:hAnsi="Times New Roman" w:cs="Times New Roman"/>
          <w:sz w:val="24"/>
          <w:szCs w:val="24"/>
        </w:rPr>
        <w:t>току</w:t>
      </w:r>
      <w:proofErr w:type="gramEnd"/>
      <w:r w:rsidRPr="00254764">
        <w:rPr>
          <w:rFonts w:ascii="Times New Roman" w:hAnsi="Times New Roman" w:cs="Times New Roman"/>
          <w:sz w:val="24"/>
          <w:szCs w:val="24"/>
        </w:rPr>
        <w:t xml:space="preserve"> 2.5 тонны, за сданный картофель 3.5 тонны, всего 95.5 тонны это без учета закупленных в сторонних организациях. Кроме этого всем подворьям содержащих дойных коров из бюджета республики в расчете на одну голову выделено по 3000 т. </w:t>
      </w:r>
      <w:proofErr w:type="gramStart"/>
      <w:r w:rsidRPr="0025476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54764">
        <w:rPr>
          <w:rFonts w:ascii="Times New Roman" w:hAnsi="Times New Roman" w:cs="Times New Roman"/>
          <w:sz w:val="24"/>
          <w:szCs w:val="24"/>
        </w:rPr>
        <w:t xml:space="preserve"> что составило 282 000. 00 рублей и на каждую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козоматку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по 1000 т. рублей или 42 000.00 т. рублей. К сведению в 9 подворьях содержат от 3 до 10 голов дойных коров. Так семьи: </w:t>
      </w:r>
      <w:proofErr w:type="gramStart"/>
      <w:r w:rsidRPr="00254764">
        <w:rPr>
          <w:rFonts w:ascii="Times New Roman" w:hAnsi="Times New Roman" w:cs="Times New Roman"/>
          <w:sz w:val="24"/>
          <w:szCs w:val="24"/>
        </w:rPr>
        <w:t xml:space="preserve">Абрамова А.А. содержит 10 коров, Басовой О.В. и Абрамова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В.В.по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6, Петрова А.Н.-5, от 3 до 4 коров содержат семьи Егорова В.Ф. Абрамова Г.А.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Фураевой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О.П. Григорьева Н.Г. и Васильевой Г.В.. Семья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Р.М содержит более 24 голов овец, по 9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козоматок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семьи Яковлева И.П. и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Желованова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254764">
        <w:rPr>
          <w:rFonts w:ascii="Times New Roman" w:hAnsi="Times New Roman" w:cs="Times New Roman"/>
          <w:sz w:val="24"/>
          <w:szCs w:val="24"/>
        </w:rPr>
        <w:t xml:space="preserve">В., 12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козоматок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семья Беспалова Г.К.. Рафиков Н.Н – 169 пчелосемей.</w:t>
      </w:r>
    </w:p>
    <w:p w:rsidR="00254764" w:rsidRPr="00254764" w:rsidRDefault="00254764" w:rsidP="002547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4764">
        <w:rPr>
          <w:rFonts w:ascii="Times New Roman" w:hAnsi="Times New Roman" w:cs="Times New Roman"/>
          <w:sz w:val="24"/>
          <w:szCs w:val="24"/>
        </w:rPr>
        <w:t xml:space="preserve">На МТФ с. Наратлы 947 голов КРС в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>. 265 голов дойного стада, средний надой на одну голову 3439 литров, средняя урожайность составил 18.7 центнера с гектара.</w:t>
      </w:r>
    </w:p>
    <w:p w:rsidR="00254764" w:rsidRPr="00254764" w:rsidRDefault="00254764" w:rsidP="0025476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764">
        <w:rPr>
          <w:rFonts w:ascii="Times New Roman" w:hAnsi="Times New Roman" w:cs="Times New Roman"/>
          <w:sz w:val="24"/>
          <w:szCs w:val="24"/>
        </w:rPr>
        <w:lastRenderedPageBreak/>
        <w:t>Наратлинская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E53" w:rsidRPr="00254764" w:rsidRDefault="00254764" w:rsidP="00254764">
      <w:pPr>
        <w:rPr>
          <w:rFonts w:ascii="Times New Roman" w:hAnsi="Times New Roman" w:cs="Times New Roman"/>
          <w:sz w:val="24"/>
          <w:szCs w:val="24"/>
        </w:rPr>
      </w:pPr>
      <w:r w:rsidRPr="00254764">
        <w:rPr>
          <w:rFonts w:ascii="Times New Roman" w:hAnsi="Times New Roman" w:cs="Times New Roman"/>
          <w:sz w:val="24"/>
          <w:szCs w:val="24"/>
        </w:rPr>
        <w:t>Педагогический коллектив состоит из 12 преподавателей, в том числе двое мужчин обслуживающий персонал 5 человек. Количество учеников составляет 52 при средней наполняемости 5.75 ученика на класс.</w:t>
      </w:r>
    </w:p>
    <w:p w:rsidR="00254764" w:rsidRPr="00254764" w:rsidRDefault="00254764" w:rsidP="0025476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47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 «Колокольчик».</w:t>
      </w:r>
    </w:p>
    <w:p w:rsidR="00254764" w:rsidRPr="00254764" w:rsidRDefault="00254764" w:rsidP="00254764">
      <w:pPr>
        <w:rPr>
          <w:rFonts w:ascii="Times New Roman" w:hAnsi="Times New Roman" w:cs="Times New Roman"/>
          <w:sz w:val="24"/>
          <w:szCs w:val="24"/>
        </w:rPr>
      </w:pPr>
      <w:r w:rsidRPr="00254764">
        <w:rPr>
          <w:rFonts w:ascii="Times New Roman" w:hAnsi="Times New Roman" w:cs="Times New Roman"/>
          <w:sz w:val="24"/>
          <w:szCs w:val="24"/>
        </w:rPr>
        <w:t xml:space="preserve">       В настоящее время садик посещают 16 детей все они ходят в одну разновозрастную группу. Штатное расписание 8 человек из них 2 воспитателя и 2 няни, обслуживающего персонала 4 человека.</w:t>
      </w:r>
    </w:p>
    <w:p w:rsidR="00254764" w:rsidRPr="00254764" w:rsidRDefault="00254764" w:rsidP="00254764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4764">
        <w:rPr>
          <w:rFonts w:ascii="Times New Roman" w:hAnsi="Times New Roman" w:cs="Times New Roman"/>
          <w:sz w:val="24"/>
          <w:szCs w:val="24"/>
        </w:rPr>
        <w:t>ФАП.</w:t>
      </w:r>
    </w:p>
    <w:p w:rsidR="00254764" w:rsidRPr="00254764" w:rsidRDefault="00254764" w:rsidP="0025476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254764">
        <w:rPr>
          <w:rFonts w:ascii="Times New Roman" w:hAnsi="Times New Roman" w:cs="Times New Roman"/>
          <w:sz w:val="24"/>
          <w:szCs w:val="24"/>
        </w:rPr>
        <w:t>За 2016 год было амбулаторно принято 10300 сельчан, посещение на дому 4250 посещений.</w:t>
      </w:r>
    </w:p>
    <w:p w:rsidR="00254764" w:rsidRPr="00254764" w:rsidRDefault="00254764" w:rsidP="00254764">
      <w:pPr>
        <w:rPr>
          <w:rFonts w:ascii="Times New Roman" w:hAnsi="Times New Roman" w:cs="Times New Roman"/>
          <w:sz w:val="24"/>
          <w:szCs w:val="24"/>
        </w:rPr>
      </w:pPr>
    </w:p>
    <w:p w:rsidR="00254764" w:rsidRPr="00254764" w:rsidRDefault="00254764" w:rsidP="00254764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4764">
        <w:rPr>
          <w:rFonts w:ascii="Times New Roman" w:hAnsi="Times New Roman" w:cs="Times New Roman"/>
          <w:sz w:val="24"/>
          <w:szCs w:val="24"/>
        </w:rPr>
        <w:t>Библиотека.</w:t>
      </w:r>
    </w:p>
    <w:p w:rsidR="00254764" w:rsidRPr="00254764" w:rsidRDefault="00254764" w:rsidP="00254764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254764">
        <w:rPr>
          <w:rFonts w:ascii="Times New Roman" w:hAnsi="Times New Roman" w:cs="Times New Roman"/>
          <w:sz w:val="24"/>
          <w:szCs w:val="24"/>
        </w:rPr>
        <w:t xml:space="preserve">     За истекший 2016 год библиотеку посетили 4465 человек, выдано 11771 экземпляров книг.</w:t>
      </w:r>
    </w:p>
    <w:p w:rsidR="00254764" w:rsidRPr="00254764" w:rsidRDefault="00254764" w:rsidP="00254764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254764" w:rsidRPr="00254764" w:rsidRDefault="00254764" w:rsidP="00254764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4764">
        <w:rPr>
          <w:rFonts w:ascii="Times New Roman" w:hAnsi="Times New Roman" w:cs="Times New Roman"/>
          <w:sz w:val="24"/>
          <w:szCs w:val="24"/>
        </w:rPr>
        <w:t>Отделение «Почта России».</w:t>
      </w:r>
    </w:p>
    <w:p w:rsidR="00254764" w:rsidRPr="00254764" w:rsidRDefault="00254764" w:rsidP="00254764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4764">
        <w:rPr>
          <w:rFonts w:ascii="Times New Roman" w:hAnsi="Times New Roman" w:cs="Times New Roman"/>
          <w:sz w:val="24"/>
          <w:szCs w:val="24"/>
        </w:rPr>
        <w:t xml:space="preserve">Выписано 430 экземпляров печатных изданий в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764">
        <w:rPr>
          <w:rFonts w:ascii="Times New Roman" w:hAnsi="Times New Roman" w:cs="Times New Roman"/>
          <w:sz w:val="24"/>
          <w:szCs w:val="24"/>
        </w:rPr>
        <w:t>Бугульминская</w:t>
      </w:r>
      <w:proofErr w:type="spellEnd"/>
      <w:r w:rsidRPr="00254764">
        <w:rPr>
          <w:rFonts w:ascii="Times New Roman" w:hAnsi="Times New Roman" w:cs="Times New Roman"/>
          <w:sz w:val="24"/>
          <w:szCs w:val="24"/>
        </w:rPr>
        <w:t xml:space="preserve"> газета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64">
        <w:rPr>
          <w:rFonts w:ascii="Times New Roman" w:hAnsi="Times New Roman" w:cs="Times New Roman"/>
          <w:sz w:val="24"/>
          <w:szCs w:val="24"/>
        </w:rPr>
        <w:t>72 экземпляра, Бугульма авазы-2 и Сувар-40 экземпляров.</w:t>
      </w:r>
      <w:r w:rsidRPr="00254764">
        <w:rPr>
          <w:rFonts w:ascii="Times New Roman" w:hAnsi="Times New Roman" w:cs="Times New Roman"/>
          <w:sz w:val="24"/>
          <w:szCs w:val="24"/>
        </w:rPr>
        <w:br/>
      </w:r>
    </w:p>
    <w:sectPr w:rsidR="00254764" w:rsidRPr="00254764" w:rsidSect="002547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E3"/>
    <w:rsid w:val="00016506"/>
    <w:rsid w:val="00254764"/>
    <w:rsid w:val="003F4905"/>
    <w:rsid w:val="00A12E53"/>
    <w:rsid w:val="00F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Наратлы</dc:creator>
  <cp:keywords/>
  <dc:description/>
  <cp:lastModifiedBy>Наратлы</cp:lastModifiedBy>
  <cp:revision>4</cp:revision>
  <dcterms:created xsi:type="dcterms:W3CDTF">2014-06-25T04:52:00Z</dcterms:created>
  <dcterms:modified xsi:type="dcterms:W3CDTF">2017-03-02T12:54:00Z</dcterms:modified>
</cp:coreProperties>
</file>